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0D" w:rsidRPr="00096823" w:rsidRDefault="006E7E34" w:rsidP="00F501F3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C55550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F501F3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F501F3">
        <w:rPr>
          <w:sz w:val="28"/>
          <w:szCs w:val="28"/>
          <w:lang w:val="ru-RU"/>
        </w:rPr>
        <w:t xml:space="preserve">березня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</w:t>
      </w:r>
      <w:r w:rsidR="00C5555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№ </w:t>
      </w:r>
      <w:r w:rsidR="00C55550">
        <w:rPr>
          <w:sz w:val="28"/>
          <w:szCs w:val="28"/>
          <w:lang w:val="ru-RU"/>
        </w:rPr>
        <w:t>72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B947AF">
        <w:rPr>
          <w:sz w:val="28"/>
          <w:szCs w:val="28"/>
        </w:rPr>
        <w:t>03</w:t>
      </w:r>
      <w:r w:rsidR="001C19AE" w:rsidRPr="001C19AE">
        <w:rPr>
          <w:sz w:val="28"/>
          <w:szCs w:val="28"/>
        </w:rPr>
        <w:t>.</w:t>
      </w:r>
      <w:r w:rsidR="00D241A4">
        <w:rPr>
          <w:sz w:val="28"/>
          <w:szCs w:val="28"/>
        </w:rPr>
        <w:t>0</w:t>
      </w:r>
      <w:r w:rsidR="00B947A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 xml:space="preserve">орт прив’язки реєстраційний </w:t>
      </w:r>
      <w:r w:rsidR="00EC5C69" w:rsidRPr="008D7937">
        <w:rPr>
          <w:sz w:val="28"/>
          <w:szCs w:val="28"/>
        </w:rPr>
        <w:t>№10</w:t>
      </w:r>
      <w:r w:rsidR="001C0403" w:rsidRPr="008D7937">
        <w:rPr>
          <w:sz w:val="28"/>
          <w:szCs w:val="28"/>
        </w:rPr>
        <w:t>-</w:t>
      </w:r>
      <w:r w:rsidRPr="008D7937">
        <w:rPr>
          <w:sz w:val="28"/>
          <w:szCs w:val="28"/>
        </w:rPr>
        <w:t>29/</w:t>
      </w:r>
      <w:r w:rsidR="008D7937">
        <w:rPr>
          <w:sz w:val="28"/>
          <w:szCs w:val="28"/>
        </w:rPr>
        <w:t>5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B947AF">
        <w:rPr>
          <w:sz w:val="28"/>
          <w:szCs w:val="28"/>
        </w:rPr>
        <w:t>Магдич Олені Володимирівні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B947AF">
        <w:rPr>
          <w:sz w:val="28"/>
          <w:szCs w:val="28"/>
        </w:rPr>
        <w:t>павільйон</w:t>
      </w:r>
      <w:r w:rsidR="001C19AE">
        <w:rPr>
          <w:sz w:val="28"/>
          <w:szCs w:val="28"/>
        </w:rPr>
        <w:t xml:space="preserve"> </w:t>
      </w:r>
      <w:r w:rsidR="00D241A4">
        <w:rPr>
          <w:sz w:val="28"/>
          <w:szCs w:val="28"/>
        </w:rPr>
        <w:t xml:space="preserve">для </w:t>
      </w:r>
      <w:r w:rsidR="00B947AF">
        <w:rPr>
          <w:sz w:val="28"/>
          <w:szCs w:val="28"/>
        </w:rPr>
        <w:t>надання послуг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B947AF">
        <w:rPr>
          <w:sz w:val="28"/>
          <w:szCs w:val="28"/>
        </w:rPr>
        <w:t>30,0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B947AF">
        <w:rPr>
          <w:sz w:val="28"/>
          <w:szCs w:val="28"/>
        </w:rPr>
        <w:t>3-й Мікрорайон</w:t>
      </w:r>
      <w:r w:rsidR="00233C9D">
        <w:rPr>
          <w:sz w:val="28"/>
          <w:szCs w:val="28"/>
        </w:rPr>
        <w:t xml:space="preserve">, біля </w:t>
      </w:r>
      <w:r w:rsidR="00B947AF">
        <w:rPr>
          <w:sz w:val="28"/>
          <w:szCs w:val="28"/>
        </w:rPr>
        <w:t>буд. 2</w:t>
      </w:r>
      <w:r w:rsidR="00D241A4">
        <w:rPr>
          <w:sz w:val="28"/>
          <w:szCs w:val="28"/>
        </w:rPr>
        <w:t xml:space="preserve"> терміном </w:t>
      </w:r>
      <w:r w:rsidR="00054C38">
        <w:rPr>
          <w:rStyle w:val="fs2"/>
          <w:sz w:val="28"/>
          <w:szCs w:val="28"/>
        </w:rPr>
        <w:t xml:space="preserve">на </w:t>
      </w:r>
      <w:r w:rsidR="00B947AF">
        <w:rPr>
          <w:rStyle w:val="fs2"/>
          <w:sz w:val="28"/>
          <w:szCs w:val="28"/>
        </w:rPr>
        <w:t xml:space="preserve">5 </w:t>
      </w:r>
      <w:r w:rsidR="00F17BE9">
        <w:rPr>
          <w:rStyle w:val="fs2"/>
          <w:sz w:val="28"/>
          <w:szCs w:val="28"/>
        </w:rPr>
        <w:t>р</w:t>
      </w:r>
      <w:r w:rsidR="00B947AF">
        <w:rPr>
          <w:rStyle w:val="fs2"/>
          <w:sz w:val="28"/>
          <w:szCs w:val="28"/>
        </w:rPr>
        <w:t>оків</w:t>
      </w:r>
      <w:r w:rsidR="00EC5C69">
        <w:rPr>
          <w:rStyle w:val="fs2"/>
          <w:sz w:val="28"/>
          <w:szCs w:val="28"/>
        </w:rPr>
        <w:t>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B947AF" w:rsidRPr="00B947AF">
        <w:rPr>
          <w:b w:val="0"/>
          <w:sz w:val="28"/>
          <w:szCs w:val="28"/>
        </w:rPr>
        <w:t>Магдич Олені Володимирівні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A7CBE">
        <w:rPr>
          <w:sz w:val="28"/>
          <w:szCs w:val="28"/>
        </w:rPr>
        <w:t xml:space="preserve"> </w:t>
      </w:r>
      <w:r w:rsidRPr="00EE69B0">
        <w:rPr>
          <w:sz w:val="28"/>
          <w:szCs w:val="28"/>
        </w:rPr>
        <w:t xml:space="preserve">Фізичні особі - підприємцю </w:t>
      </w:r>
      <w:r w:rsidRPr="00B947AF">
        <w:rPr>
          <w:sz w:val="28"/>
          <w:szCs w:val="28"/>
        </w:rPr>
        <w:t>Магдич Олені Володимирівні</w:t>
      </w:r>
      <w:r>
        <w:rPr>
          <w:sz w:val="28"/>
          <w:szCs w:val="28"/>
        </w:rPr>
        <w:t xml:space="preserve"> у місячний термін</w:t>
      </w:r>
      <w:r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Pr="006058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облаштувати </w:t>
      </w:r>
      <w:r w:rsidRPr="00605877">
        <w:rPr>
          <w:sz w:val="28"/>
          <w:szCs w:val="28"/>
        </w:rPr>
        <w:t xml:space="preserve">благоустрій прилеглої території </w:t>
      </w:r>
      <w:r>
        <w:rPr>
          <w:sz w:val="28"/>
          <w:szCs w:val="28"/>
        </w:rPr>
        <w:t>відповідно до</w:t>
      </w:r>
      <w:r w:rsidRPr="00605877">
        <w:rPr>
          <w:sz w:val="28"/>
          <w:szCs w:val="28"/>
        </w:rPr>
        <w:t xml:space="preserve"> </w:t>
      </w:r>
      <w:r w:rsidRPr="005C1E94">
        <w:rPr>
          <w:sz w:val="28"/>
          <w:szCs w:val="28"/>
        </w:rPr>
        <w:t xml:space="preserve">паспорта прив’язки тимчасової споруди для провадження підприємницької діяльності </w:t>
      </w:r>
      <w:r w:rsidRPr="008D7937">
        <w:rPr>
          <w:sz w:val="28"/>
          <w:szCs w:val="28"/>
        </w:rPr>
        <w:t>№10-29/</w:t>
      </w:r>
      <w:r w:rsidR="008D7937">
        <w:rPr>
          <w:sz w:val="28"/>
          <w:szCs w:val="28"/>
        </w:rPr>
        <w:t>5</w:t>
      </w:r>
      <w:r>
        <w:rPr>
          <w:sz w:val="28"/>
          <w:szCs w:val="28"/>
        </w:rPr>
        <w:t xml:space="preserve">, погодженого начальником відділу містобудування та архітектури – головним архітектором </w:t>
      </w:r>
      <w:r w:rsidRPr="00D75BD7">
        <w:rPr>
          <w:sz w:val="28"/>
          <w:szCs w:val="28"/>
        </w:rPr>
        <w:t>виконавчого комітету Ніжинської міської ради.</w:t>
      </w:r>
      <w:r w:rsidRPr="00605877">
        <w:rPr>
          <w:sz w:val="28"/>
          <w:szCs w:val="28"/>
        </w:rPr>
        <w:t>.</w:t>
      </w:r>
    </w:p>
    <w:p w:rsidR="00B947AF" w:rsidRPr="001D01C7" w:rsidRDefault="00B947AF" w:rsidP="00B9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1.2.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B947AF" w:rsidRDefault="0099325B" w:rsidP="00B9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1A4">
        <w:rPr>
          <w:sz w:val="28"/>
          <w:szCs w:val="28"/>
        </w:rPr>
        <w:t>2</w:t>
      </w:r>
      <w:r w:rsidR="00233C9D">
        <w:rPr>
          <w:sz w:val="28"/>
          <w:szCs w:val="28"/>
        </w:rPr>
        <w:t xml:space="preserve">. </w:t>
      </w:r>
      <w:r w:rsidR="00B947A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B947AF" w:rsidRPr="00FE275E">
        <w:rPr>
          <w:sz w:val="28"/>
          <w:szCs w:val="28"/>
        </w:rPr>
        <w:t xml:space="preserve">        </w:t>
      </w:r>
      <w:r w:rsidR="00B947AF">
        <w:rPr>
          <w:sz w:val="28"/>
          <w:szCs w:val="28"/>
        </w:rPr>
        <w:t>03</w:t>
      </w:r>
      <w:r w:rsidR="00B947AF" w:rsidRPr="001C19AE">
        <w:rPr>
          <w:sz w:val="28"/>
          <w:szCs w:val="28"/>
        </w:rPr>
        <w:t>.</w:t>
      </w:r>
      <w:r w:rsidR="00B947AF">
        <w:rPr>
          <w:sz w:val="28"/>
          <w:szCs w:val="28"/>
        </w:rPr>
        <w:t xml:space="preserve">03.2020 року, та паспорт прив’язки реєстраційний </w:t>
      </w:r>
      <w:r w:rsidR="00B947AF" w:rsidRPr="008D7937">
        <w:rPr>
          <w:sz w:val="28"/>
          <w:szCs w:val="28"/>
        </w:rPr>
        <w:t>№10-29/</w:t>
      </w:r>
      <w:r w:rsidR="008D7937">
        <w:rPr>
          <w:sz w:val="28"/>
          <w:szCs w:val="28"/>
        </w:rPr>
        <w:t>6</w:t>
      </w:r>
      <w:r w:rsidR="00B947AF">
        <w:rPr>
          <w:sz w:val="28"/>
          <w:szCs w:val="28"/>
        </w:rPr>
        <w:t xml:space="preserve"> щодо розміщення фізичній особі-підприємцю Сіренко Наталії Іванівні тимчасової споруди для провадження підприємницької діяльності (павільйон для торгівлі</w:t>
      </w:r>
      <w:r w:rsidR="00B947AF" w:rsidRPr="00EC5C69">
        <w:rPr>
          <w:sz w:val="28"/>
        </w:rPr>
        <w:t>)</w:t>
      </w:r>
      <w:r w:rsidR="00B947AF">
        <w:rPr>
          <w:sz w:val="28"/>
        </w:rPr>
        <w:t xml:space="preserve"> </w:t>
      </w:r>
      <w:r w:rsidR="00B947AF">
        <w:rPr>
          <w:sz w:val="28"/>
          <w:szCs w:val="28"/>
        </w:rPr>
        <w:t xml:space="preserve">загальною площею 20,0 кв.м. за адресою: м. Ніжин, вул. Прилуцька, біля буд. 122Б, терміном </w:t>
      </w:r>
      <w:r w:rsidR="00B947AF">
        <w:rPr>
          <w:rStyle w:val="fs2"/>
          <w:sz w:val="28"/>
          <w:szCs w:val="28"/>
        </w:rPr>
        <w:t>на 3 роки.</w:t>
      </w:r>
      <w:r w:rsidR="00B947AF">
        <w:rPr>
          <w:sz w:val="28"/>
          <w:szCs w:val="28"/>
        </w:rPr>
        <w:t xml:space="preserve"> </w:t>
      </w:r>
    </w:p>
    <w:p w:rsidR="00B947AF" w:rsidRDefault="00B947AF" w:rsidP="00B947A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947AF">
        <w:rPr>
          <w:b w:val="0"/>
          <w:sz w:val="28"/>
          <w:szCs w:val="28"/>
        </w:rPr>
        <w:t>Сіренко Наталії Іванівні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947AF" w:rsidRDefault="00B947AF" w:rsidP="00B947A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A7CBE">
        <w:rPr>
          <w:sz w:val="28"/>
          <w:szCs w:val="28"/>
        </w:rPr>
        <w:t xml:space="preserve"> </w:t>
      </w:r>
      <w:r w:rsidRPr="00EE69B0">
        <w:rPr>
          <w:sz w:val="28"/>
          <w:szCs w:val="28"/>
        </w:rPr>
        <w:t xml:space="preserve">Фізичні особі - підприємцю </w:t>
      </w:r>
      <w:r>
        <w:rPr>
          <w:sz w:val="28"/>
          <w:szCs w:val="28"/>
        </w:rPr>
        <w:t>Сіренко Наталії Іванівні у місячний термін</w:t>
      </w:r>
      <w:r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Pr="006058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облаштувати </w:t>
      </w:r>
      <w:r w:rsidRPr="00605877">
        <w:rPr>
          <w:sz w:val="28"/>
          <w:szCs w:val="28"/>
        </w:rPr>
        <w:t xml:space="preserve">благоустрій прилеглої території </w:t>
      </w:r>
      <w:r>
        <w:rPr>
          <w:sz w:val="28"/>
          <w:szCs w:val="28"/>
        </w:rPr>
        <w:t>відповідно до</w:t>
      </w:r>
      <w:r w:rsidRPr="00605877">
        <w:rPr>
          <w:sz w:val="28"/>
          <w:szCs w:val="28"/>
        </w:rPr>
        <w:t xml:space="preserve"> </w:t>
      </w:r>
      <w:r w:rsidRPr="005C1E94">
        <w:rPr>
          <w:sz w:val="28"/>
          <w:szCs w:val="28"/>
        </w:rPr>
        <w:t xml:space="preserve">паспорта прив’язки тимчасової споруди для провадження підприємницької діяльності </w:t>
      </w:r>
      <w:r w:rsidR="008D7937" w:rsidRPr="008D7937">
        <w:rPr>
          <w:sz w:val="28"/>
          <w:szCs w:val="28"/>
        </w:rPr>
        <w:t>№10-29/6</w:t>
      </w:r>
      <w:r>
        <w:rPr>
          <w:sz w:val="28"/>
          <w:szCs w:val="28"/>
        </w:rPr>
        <w:t xml:space="preserve">, погодженого начальником відділу містобудування та архітектури – головним архітектором </w:t>
      </w:r>
      <w:r w:rsidRPr="00D75BD7">
        <w:rPr>
          <w:sz w:val="28"/>
          <w:szCs w:val="28"/>
        </w:rPr>
        <w:t>виконавчого комітету Ніжинської міської ради.</w:t>
      </w:r>
      <w:r w:rsidRPr="00605877">
        <w:rPr>
          <w:sz w:val="28"/>
          <w:szCs w:val="28"/>
        </w:rPr>
        <w:t>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2.2.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03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03.2020 року, та паспорт прив’язки реєстраційний </w:t>
      </w:r>
      <w:r w:rsidRPr="008D7937">
        <w:rPr>
          <w:sz w:val="28"/>
          <w:szCs w:val="28"/>
        </w:rPr>
        <w:t>№10-29/</w:t>
      </w:r>
      <w:r w:rsidR="008D7937">
        <w:rPr>
          <w:sz w:val="28"/>
          <w:szCs w:val="28"/>
        </w:rPr>
        <w:t>7</w:t>
      </w:r>
      <w:r>
        <w:rPr>
          <w:sz w:val="28"/>
          <w:szCs w:val="28"/>
        </w:rPr>
        <w:t xml:space="preserve"> щодо розміщення фізичній особі-підприємцю Стрільцю Юрію Миколайовичу тимчасової споруди для провадження підприємницької діяльності (павільйон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21,0 кв.м. за адресою: м. Ніжин, вул. Прилуцька, біля буд. 138, терміном </w:t>
      </w:r>
      <w:r>
        <w:rPr>
          <w:rStyle w:val="fs2"/>
          <w:sz w:val="28"/>
          <w:szCs w:val="28"/>
        </w:rPr>
        <w:t>на 5 років.</w:t>
      </w:r>
      <w:r>
        <w:rPr>
          <w:sz w:val="28"/>
          <w:szCs w:val="28"/>
        </w:rPr>
        <w:t xml:space="preserve"> </w:t>
      </w:r>
    </w:p>
    <w:p w:rsidR="00B947AF" w:rsidRDefault="00B947AF" w:rsidP="00B947A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01FA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F01FA1">
        <w:rPr>
          <w:b w:val="0"/>
          <w:sz w:val="28"/>
          <w:szCs w:val="28"/>
        </w:rPr>
        <w:t>Стрільцю Юрію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947AF" w:rsidRDefault="00B947AF" w:rsidP="00B947A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</w:t>
      </w:r>
      <w:r w:rsidR="00F01FA1">
        <w:rPr>
          <w:b w:val="0"/>
          <w:sz w:val="28"/>
          <w:szCs w:val="28"/>
        </w:rPr>
        <w:t>, п. 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01FA1">
        <w:rPr>
          <w:sz w:val="28"/>
          <w:szCs w:val="28"/>
        </w:rPr>
        <w:t>3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A7CBE">
        <w:rPr>
          <w:sz w:val="28"/>
          <w:szCs w:val="28"/>
        </w:rPr>
        <w:t xml:space="preserve"> </w:t>
      </w:r>
      <w:r w:rsidRPr="00EE69B0">
        <w:rPr>
          <w:sz w:val="28"/>
          <w:szCs w:val="28"/>
        </w:rPr>
        <w:t xml:space="preserve">Фізичні особі - підприємцю </w:t>
      </w:r>
      <w:r w:rsidR="008D7937">
        <w:rPr>
          <w:sz w:val="28"/>
          <w:szCs w:val="28"/>
        </w:rPr>
        <w:t xml:space="preserve">Стрільцю Юрію Миколайовичу </w:t>
      </w:r>
      <w:r>
        <w:rPr>
          <w:sz w:val="28"/>
          <w:szCs w:val="28"/>
        </w:rPr>
        <w:t>у місячний термін</w:t>
      </w:r>
      <w:r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Pr="006058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облаштувати </w:t>
      </w:r>
      <w:r w:rsidRPr="00605877">
        <w:rPr>
          <w:sz w:val="28"/>
          <w:szCs w:val="28"/>
        </w:rPr>
        <w:t xml:space="preserve">благоустрій прилеглої території </w:t>
      </w:r>
      <w:r>
        <w:rPr>
          <w:sz w:val="28"/>
          <w:szCs w:val="28"/>
        </w:rPr>
        <w:t>відповідно до</w:t>
      </w:r>
      <w:r w:rsidRPr="00605877">
        <w:rPr>
          <w:sz w:val="28"/>
          <w:szCs w:val="28"/>
        </w:rPr>
        <w:t xml:space="preserve"> </w:t>
      </w:r>
      <w:r w:rsidRPr="005C1E94">
        <w:rPr>
          <w:sz w:val="28"/>
          <w:szCs w:val="28"/>
        </w:rPr>
        <w:t xml:space="preserve">паспорта прив’язки тимчасової споруди для провадження підприємницької діяльності </w:t>
      </w:r>
      <w:r w:rsidRPr="008D7937">
        <w:rPr>
          <w:sz w:val="28"/>
          <w:szCs w:val="28"/>
        </w:rPr>
        <w:t>№10-29/</w:t>
      </w:r>
      <w:r w:rsidR="008D7937" w:rsidRPr="008D7937">
        <w:rPr>
          <w:sz w:val="28"/>
          <w:szCs w:val="28"/>
        </w:rPr>
        <w:t>7</w:t>
      </w:r>
      <w:r>
        <w:rPr>
          <w:sz w:val="28"/>
          <w:szCs w:val="28"/>
        </w:rPr>
        <w:t xml:space="preserve">, погодженого начальником відділу містобудування та архітектури – головним архітектором </w:t>
      </w:r>
      <w:r w:rsidRPr="00D75BD7">
        <w:rPr>
          <w:sz w:val="28"/>
          <w:szCs w:val="28"/>
        </w:rPr>
        <w:t>виконавчого комітету Ніжинської міської ради.</w:t>
      </w:r>
      <w:r w:rsidRPr="00605877">
        <w:rPr>
          <w:sz w:val="28"/>
          <w:szCs w:val="28"/>
        </w:rPr>
        <w:t>.</w:t>
      </w:r>
    </w:p>
    <w:p w:rsidR="00B947AF" w:rsidRDefault="00B947AF" w:rsidP="00B9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F01FA1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F01FA1"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8D7937" w:rsidRDefault="00F01FA1" w:rsidP="008D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8D7937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03.03.2020 року, та відмовити фізичній особі-підприємцю Бичук Наталії Іванівні у розміщенні тимчасової споруди для провадження підприємницької діяльності (павільйон для торгівлі) загальною площею 30,0 кв.м. за адресою: м. Ніжин, вул. Незалежності, біля магазину «Віктан».</w:t>
      </w:r>
    </w:p>
    <w:p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  </w:t>
      </w:r>
      <w:r w:rsidR="008D7937">
        <w:rPr>
          <w:b w:val="0"/>
          <w:sz w:val="28"/>
          <w:szCs w:val="28"/>
        </w:rPr>
        <w:t xml:space="preserve"> 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8D7937">
        <w:rPr>
          <w:b w:val="0"/>
          <w:sz w:val="28"/>
          <w:szCs w:val="28"/>
        </w:rPr>
        <w:t xml:space="preserve"> 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8D7937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Pr="00220E29" w:rsidRDefault="00F501F3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D7937" w:rsidRDefault="008D7937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  О.М.Шумейко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220E29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D2580D">
        <w:rPr>
          <w:sz w:val="28"/>
          <w:szCs w:val="28"/>
        </w:rPr>
        <w:t>аступник міського голови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       </w:t>
      </w:r>
      <w:r w:rsidR="00220E29">
        <w:rPr>
          <w:sz w:val="28"/>
          <w:szCs w:val="28"/>
        </w:rPr>
        <w:t>Г.М.Олійник</w:t>
      </w:r>
      <w:r>
        <w:rPr>
          <w:sz w:val="28"/>
          <w:szCs w:val="28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 С.О.Колесник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В.О. Лега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E7196F" w:rsidRPr="00D2580D" w:rsidRDefault="00E7196F" w:rsidP="00D2580D">
      <w:pPr>
        <w:rPr>
          <w:szCs w:val="24"/>
          <w:lang w:val="ru-RU"/>
        </w:rPr>
      </w:pPr>
    </w:p>
    <w:sectPr w:rsidR="00E7196F" w:rsidRPr="00D2580D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35" w:rsidRDefault="00376E35" w:rsidP="007F6D3D">
      <w:r>
        <w:separator/>
      </w:r>
    </w:p>
  </w:endnote>
  <w:endnote w:type="continuationSeparator" w:id="0">
    <w:p w:rsidR="00376E35" w:rsidRDefault="00376E3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35" w:rsidRDefault="00376E35" w:rsidP="007F6D3D">
      <w:r>
        <w:separator/>
      </w:r>
    </w:p>
  </w:footnote>
  <w:footnote w:type="continuationSeparator" w:id="0">
    <w:p w:rsidR="00376E35" w:rsidRDefault="00376E3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72DDA"/>
    <w:rsid w:val="002A6002"/>
    <w:rsid w:val="002C0E42"/>
    <w:rsid w:val="002C2892"/>
    <w:rsid w:val="002E30AD"/>
    <w:rsid w:val="002E7E58"/>
    <w:rsid w:val="00311F8F"/>
    <w:rsid w:val="00322AD9"/>
    <w:rsid w:val="00364286"/>
    <w:rsid w:val="00376E35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498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5550"/>
    <w:rsid w:val="00C57CBB"/>
    <w:rsid w:val="00C61D69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612A"/>
    <w:rsid w:val="00F177C3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7380-36A2-46A2-B774-BBA699E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VNMR-65-02</cp:lastModifiedBy>
  <cp:revision>2</cp:revision>
  <cp:lastPrinted>2020-03-12T12:13:00Z</cp:lastPrinted>
  <dcterms:created xsi:type="dcterms:W3CDTF">2020-03-13T09:25:00Z</dcterms:created>
  <dcterms:modified xsi:type="dcterms:W3CDTF">2020-03-13T09:25:00Z</dcterms:modified>
</cp:coreProperties>
</file>